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5D4C7AA0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8F246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07501C">
        <w:rPr>
          <w:sz w:val="20"/>
          <w:szCs w:val="20"/>
        </w:rPr>
        <w:t>June 2nd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 xml:space="preserve">at </w:t>
      </w:r>
      <w:r w:rsidR="00465B46">
        <w:rPr>
          <w:sz w:val="20"/>
          <w:szCs w:val="20"/>
        </w:rPr>
        <w:t>5:3</w:t>
      </w:r>
      <w:r w:rsidR="002934BC">
        <w:rPr>
          <w:sz w:val="20"/>
          <w:szCs w:val="20"/>
        </w:rPr>
        <w:t>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4A3267">
        <w:rPr>
          <w:sz w:val="20"/>
          <w:szCs w:val="20"/>
        </w:rPr>
        <w:t>,</w:t>
      </w:r>
      <w:r w:rsidR="008F2461">
        <w:rPr>
          <w:sz w:val="20"/>
          <w:szCs w:val="20"/>
        </w:rPr>
        <w:t xml:space="preserve"> Dennis Werkmeister, Jean Unrau,</w:t>
      </w:r>
      <w:r w:rsidR="004A3267">
        <w:rPr>
          <w:sz w:val="20"/>
          <w:szCs w:val="20"/>
        </w:rPr>
        <w:t xml:space="preserve"> Nichole Jacobs and Carol Honkomp</w:t>
      </w:r>
      <w:r w:rsidR="00876D76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</w:t>
      </w:r>
      <w:r w:rsidR="00FA6D00">
        <w:rPr>
          <w:sz w:val="20"/>
          <w:szCs w:val="20"/>
        </w:rPr>
        <w:t xml:space="preserve">, </w:t>
      </w:r>
      <w:r w:rsidR="00985CAE" w:rsidRPr="00797A67">
        <w:rPr>
          <w:sz w:val="20"/>
          <w:szCs w:val="20"/>
        </w:rPr>
        <w:t xml:space="preserve">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07501C">
        <w:rPr>
          <w:sz w:val="20"/>
          <w:szCs w:val="20"/>
        </w:rPr>
        <w:t>, Library Director Matt Dengler</w:t>
      </w:r>
      <w:r w:rsidR="00FA6D00">
        <w:rPr>
          <w:sz w:val="20"/>
          <w:szCs w:val="20"/>
        </w:rPr>
        <w:t xml:space="preserve"> and Police Chief Nathan Bremer</w:t>
      </w:r>
      <w:r w:rsidR="005173E2">
        <w:rPr>
          <w:sz w:val="20"/>
          <w:szCs w:val="20"/>
        </w:rPr>
        <w:t>.</w:t>
      </w:r>
      <w:r w:rsidR="0007501C">
        <w:rPr>
          <w:sz w:val="20"/>
          <w:szCs w:val="20"/>
        </w:rPr>
        <w:t xml:space="preserve"> Visitors: Kiana Johnson, Vanessa Rohwer.</w:t>
      </w:r>
      <w:r w:rsidR="002934BC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7E2C374B" w14:textId="19365715" w:rsidR="007A727F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6A1C56">
        <w:rPr>
          <w:sz w:val="20"/>
          <w:szCs w:val="20"/>
        </w:rPr>
        <w:t>Unrau</w:t>
      </w:r>
      <w:r w:rsidR="007A727F">
        <w:rPr>
          <w:sz w:val="20"/>
          <w:szCs w:val="20"/>
        </w:rPr>
        <w:t xml:space="preserve">, second by </w:t>
      </w:r>
      <w:r w:rsidR="006A1C56">
        <w:rPr>
          <w:sz w:val="20"/>
          <w:szCs w:val="20"/>
        </w:rPr>
        <w:t>Honkomp</w:t>
      </w:r>
      <w:r w:rsidR="007A727F">
        <w:rPr>
          <w:sz w:val="20"/>
          <w:szCs w:val="20"/>
        </w:rPr>
        <w:t xml:space="preserve"> to approve the agenda. All ayes. Motion carried.</w:t>
      </w:r>
    </w:p>
    <w:p w14:paraId="13A47419" w14:textId="13055684" w:rsidR="001F6649" w:rsidRDefault="001F664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Announcements: Clerk Wilson</w:t>
      </w:r>
      <w:r w:rsidR="00FA6D00">
        <w:rPr>
          <w:sz w:val="20"/>
          <w:szCs w:val="20"/>
        </w:rPr>
        <w:t xml:space="preserve"> </w:t>
      </w:r>
      <w:r w:rsidR="002934BC">
        <w:rPr>
          <w:sz w:val="20"/>
          <w:szCs w:val="20"/>
        </w:rPr>
        <w:t xml:space="preserve">reminded residents of </w:t>
      </w:r>
      <w:r w:rsidR="007A727F">
        <w:rPr>
          <w:sz w:val="20"/>
          <w:szCs w:val="20"/>
        </w:rPr>
        <w:t xml:space="preserve">the fireworks ordinance. Fireworks are only allowed </w:t>
      </w:r>
      <w:r w:rsidR="00B43464">
        <w:rPr>
          <w:sz w:val="20"/>
          <w:szCs w:val="20"/>
        </w:rPr>
        <w:t>the Monday before the last Saturday in June through July 4</w:t>
      </w:r>
      <w:r w:rsidR="00B43464" w:rsidRPr="00B43464">
        <w:rPr>
          <w:sz w:val="20"/>
          <w:szCs w:val="20"/>
          <w:vertAlign w:val="superscript"/>
        </w:rPr>
        <w:t>th</w:t>
      </w:r>
      <w:r w:rsidR="00B43464">
        <w:rPr>
          <w:sz w:val="20"/>
          <w:szCs w:val="20"/>
        </w:rPr>
        <w:t>, and only from the hours of 9 am until 10 pm. Exception: discharge hours are extended to 11 pm on the 4</w:t>
      </w:r>
      <w:r w:rsidR="00B43464" w:rsidRPr="00B43464">
        <w:rPr>
          <w:sz w:val="20"/>
          <w:szCs w:val="20"/>
          <w:vertAlign w:val="superscript"/>
        </w:rPr>
        <w:t>th</w:t>
      </w:r>
      <w:r w:rsidR="00B43464">
        <w:rPr>
          <w:sz w:val="20"/>
          <w:szCs w:val="20"/>
        </w:rPr>
        <w:t xml:space="preserve"> of July only</w:t>
      </w:r>
      <w:r w:rsidR="00345C91">
        <w:rPr>
          <w:sz w:val="20"/>
          <w:szCs w:val="20"/>
        </w:rPr>
        <w:t>.</w:t>
      </w:r>
    </w:p>
    <w:p w14:paraId="70CCF96F" w14:textId="7D545413" w:rsidR="0034262B" w:rsidRDefault="003F31E5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Clerk Wilson removed </w:t>
      </w:r>
      <w:r w:rsidR="00FD5BB8">
        <w:rPr>
          <w:sz w:val="20"/>
          <w:szCs w:val="20"/>
        </w:rPr>
        <w:t xml:space="preserve">approval of claims and the Resolution to approve the street closures for </w:t>
      </w:r>
      <w:proofErr w:type="spellStart"/>
      <w:r w:rsidR="00FD5BB8">
        <w:rPr>
          <w:sz w:val="20"/>
          <w:szCs w:val="20"/>
        </w:rPr>
        <w:t>Gemboree</w:t>
      </w:r>
      <w:proofErr w:type="spellEnd"/>
      <w:r w:rsidR="00FD5BB8">
        <w:rPr>
          <w:sz w:val="20"/>
          <w:szCs w:val="20"/>
        </w:rPr>
        <w:t xml:space="preserve"> from the </w:t>
      </w:r>
      <w:r>
        <w:rPr>
          <w:sz w:val="20"/>
          <w:szCs w:val="20"/>
        </w:rPr>
        <w:t>Consent Agenda.</w:t>
      </w:r>
      <w:r w:rsidR="00C112EE">
        <w:rPr>
          <w:sz w:val="20"/>
          <w:szCs w:val="20"/>
        </w:rPr>
        <w:t xml:space="preserve"> </w:t>
      </w:r>
      <w:r w:rsidR="0034262B">
        <w:rPr>
          <w:sz w:val="20"/>
          <w:szCs w:val="20"/>
        </w:rPr>
        <w:t xml:space="preserve">Motion by </w:t>
      </w:r>
      <w:r w:rsidR="007B198E">
        <w:rPr>
          <w:sz w:val="20"/>
          <w:szCs w:val="20"/>
        </w:rPr>
        <w:t>Jacobs</w:t>
      </w:r>
      <w:r w:rsidR="0034262B">
        <w:rPr>
          <w:sz w:val="20"/>
          <w:szCs w:val="20"/>
        </w:rPr>
        <w:t>, second by</w:t>
      </w:r>
      <w:r w:rsidR="007B198E">
        <w:rPr>
          <w:sz w:val="20"/>
          <w:szCs w:val="20"/>
        </w:rPr>
        <w:t xml:space="preserve"> H</w:t>
      </w:r>
      <w:r w:rsidR="00C112EE">
        <w:rPr>
          <w:sz w:val="20"/>
          <w:szCs w:val="20"/>
        </w:rPr>
        <w:t>eeren</w:t>
      </w:r>
      <w:r w:rsidR="0034262B">
        <w:rPr>
          <w:sz w:val="20"/>
          <w:szCs w:val="20"/>
        </w:rPr>
        <w:t xml:space="preserve"> to approve the consent agenda</w:t>
      </w:r>
      <w:r w:rsidR="004422AB">
        <w:rPr>
          <w:sz w:val="20"/>
          <w:szCs w:val="20"/>
        </w:rPr>
        <w:t xml:space="preserve"> address</w:t>
      </w:r>
      <w:r w:rsidR="007B198E">
        <w:rPr>
          <w:sz w:val="20"/>
          <w:szCs w:val="20"/>
        </w:rPr>
        <w:t>ing the</w:t>
      </w:r>
      <w:r w:rsidR="004422AB">
        <w:rPr>
          <w:sz w:val="20"/>
          <w:szCs w:val="20"/>
        </w:rPr>
        <w:t xml:space="preserve"> following</w:t>
      </w:r>
      <w:r w:rsidR="003065AD">
        <w:rPr>
          <w:sz w:val="20"/>
          <w:szCs w:val="20"/>
        </w:rPr>
        <w:t xml:space="preserve"> items: Approve minutes from the 5-</w:t>
      </w:r>
      <w:r w:rsidR="00C112EE">
        <w:rPr>
          <w:sz w:val="20"/>
          <w:szCs w:val="20"/>
        </w:rPr>
        <w:t>19</w:t>
      </w:r>
      <w:r w:rsidR="003065AD">
        <w:rPr>
          <w:sz w:val="20"/>
          <w:szCs w:val="20"/>
        </w:rPr>
        <w:t>-25 regular City Council Meeting</w:t>
      </w:r>
      <w:r w:rsidR="00E74670">
        <w:rPr>
          <w:sz w:val="20"/>
          <w:szCs w:val="20"/>
        </w:rPr>
        <w:t>, approving April Financials and all of April claims</w:t>
      </w:r>
      <w:r w:rsidR="00C112EE">
        <w:rPr>
          <w:sz w:val="20"/>
          <w:szCs w:val="20"/>
        </w:rPr>
        <w:t>.</w:t>
      </w:r>
      <w:r w:rsidR="00354650">
        <w:rPr>
          <w:sz w:val="20"/>
          <w:szCs w:val="20"/>
        </w:rPr>
        <w:t xml:space="preserve"> All ayes. Motion carried.</w:t>
      </w:r>
    </w:p>
    <w:p w14:paraId="07D0244C" w14:textId="2BFA870D" w:rsidR="00354650" w:rsidRDefault="00E7467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Kiana Johnson from O’Brien County Economic Development </w:t>
      </w:r>
      <w:r w:rsidR="00514551">
        <w:rPr>
          <w:sz w:val="20"/>
          <w:szCs w:val="20"/>
        </w:rPr>
        <w:t>presented the Council with the annual financial update.</w:t>
      </w:r>
    </w:p>
    <w:p w14:paraId="1B27D918" w14:textId="7825E45E" w:rsidR="008966A7" w:rsidRDefault="0051455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A hearing for </w:t>
      </w:r>
      <w:r w:rsidR="00B126AC">
        <w:rPr>
          <w:sz w:val="20"/>
          <w:szCs w:val="20"/>
        </w:rPr>
        <w:t>308 S Maple St took place. Motion by Unrau, second by Jacobs confirming that a nuisance does exist.</w:t>
      </w:r>
      <w:r w:rsidR="00961AC3">
        <w:rPr>
          <w:sz w:val="20"/>
          <w:szCs w:val="20"/>
        </w:rPr>
        <w:t xml:space="preserve"> All ayes. Motion carried.</w:t>
      </w:r>
      <w:r w:rsidR="00B126AC">
        <w:rPr>
          <w:sz w:val="20"/>
          <w:szCs w:val="20"/>
        </w:rPr>
        <w:t xml:space="preserve"> </w:t>
      </w:r>
      <w:r w:rsidR="00C55499">
        <w:rPr>
          <w:sz w:val="20"/>
          <w:szCs w:val="20"/>
        </w:rPr>
        <w:t>Motion by Werkmeister, second by Jacobs  to give 60 days to be compliant with the Nuisance.</w:t>
      </w:r>
      <w:r w:rsidR="00082843">
        <w:rPr>
          <w:sz w:val="20"/>
          <w:szCs w:val="20"/>
        </w:rPr>
        <w:t xml:space="preserve"> Roll call vote. All ayes. Motion carried.</w:t>
      </w:r>
      <w:r w:rsidR="00767F9D">
        <w:rPr>
          <w:sz w:val="20"/>
          <w:szCs w:val="20"/>
        </w:rPr>
        <w:t xml:space="preserve"> Motion by Jacobs, </w:t>
      </w:r>
      <w:r w:rsidR="00DC207D">
        <w:rPr>
          <w:sz w:val="20"/>
          <w:szCs w:val="20"/>
        </w:rPr>
        <w:t>s</w:t>
      </w:r>
      <w:r w:rsidR="00767F9D">
        <w:rPr>
          <w:sz w:val="20"/>
          <w:szCs w:val="20"/>
        </w:rPr>
        <w:t>econd by</w:t>
      </w:r>
      <w:r w:rsidR="00BE7FBF">
        <w:rPr>
          <w:sz w:val="20"/>
          <w:szCs w:val="20"/>
        </w:rPr>
        <w:t xml:space="preserve"> Honkomp to keep</w:t>
      </w:r>
      <w:r w:rsidR="00C52278">
        <w:rPr>
          <w:sz w:val="20"/>
          <w:szCs w:val="20"/>
        </w:rPr>
        <w:t xml:space="preserve"> Ordinance</w:t>
      </w:r>
      <w:r w:rsidR="00BE7FBF">
        <w:rPr>
          <w:sz w:val="20"/>
          <w:szCs w:val="20"/>
        </w:rPr>
        <w:t xml:space="preserve"> Chapter 2, article</w:t>
      </w:r>
      <w:r w:rsidR="00C52278">
        <w:rPr>
          <w:sz w:val="20"/>
          <w:szCs w:val="20"/>
        </w:rPr>
        <w:t xml:space="preserve"> </w:t>
      </w:r>
      <w:r w:rsidR="00BE7FBF">
        <w:rPr>
          <w:sz w:val="20"/>
          <w:szCs w:val="20"/>
        </w:rPr>
        <w:t>8, item 1-R standing as is</w:t>
      </w:r>
      <w:r w:rsidR="00C52278">
        <w:rPr>
          <w:sz w:val="20"/>
          <w:szCs w:val="20"/>
        </w:rPr>
        <w:t xml:space="preserve"> which defines farm animals as a nuisance. Roll call vote taken. All ayes. Motion carried. </w:t>
      </w:r>
    </w:p>
    <w:p w14:paraId="57C9238E" w14:textId="77777777" w:rsidR="007668E1" w:rsidRDefault="008966A7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7668E1">
        <w:rPr>
          <w:sz w:val="20"/>
          <w:szCs w:val="20"/>
        </w:rPr>
        <w:t>Heeren, second by Werkmeister to approve claims. All ayes. Motion carried.</w:t>
      </w:r>
    </w:p>
    <w:p w14:paraId="27E479D9" w14:textId="62E4EC04" w:rsidR="00A1683A" w:rsidRDefault="007668E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Unrau, second by </w:t>
      </w:r>
      <w:r w:rsidR="00350C9A">
        <w:rPr>
          <w:sz w:val="20"/>
          <w:szCs w:val="20"/>
        </w:rPr>
        <w:t xml:space="preserve">Heeren </w:t>
      </w:r>
      <w:r>
        <w:rPr>
          <w:sz w:val="20"/>
          <w:szCs w:val="20"/>
        </w:rPr>
        <w:t xml:space="preserve">to approve the standing Resolution </w:t>
      </w:r>
      <w:r w:rsidR="00EA481A">
        <w:rPr>
          <w:sz w:val="20"/>
          <w:szCs w:val="20"/>
        </w:rPr>
        <w:t xml:space="preserve">the closing of the city streets for </w:t>
      </w:r>
      <w:proofErr w:type="spellStart"/>
      <w:r w:rsidR="00EA481A">
        <w:rPr>
          <w:sz w:val="20"/>
          <w:szCs w:val="20"/>
        </w:rPr>
        <w:t>Gemboree</w:t>
      </w:r>
      <w:proofErr w:type="spellEnd"/>
      <w:r w:rsidR="00EA481A">
        <w:rPr>
          <w:sz w:val="20"/>
          <w:szCs w:val="20"/>
        </w:rPr>
        <w:t>. Motion by Unrau</w:t>
      </w:r>
      <w:r w:rsidR="00350C9A">
        <w:rPr>
          <w:sz w:val="20"/>
          <w:szCs w:val="20"/>
        </w:rPr>
        <w:t xml:space="preserve">, second by Heeren </w:t>
      </w:r>
      <w:r w:rsidR="00EA481A">
        <w:rPr>
          <w:sz w:val="20"/>
          <w:szCs w:val="20"/>
        </w:rPr>
        <w:t xml:space="preserve">to amend the wording of the Resolution to state </w:t>
      </w:r>
      <w:r w:rsidR="00B0684A">
        <w:rPr>
          <w:sz w:val="20"/>
          <w:szCs w:val="20"/>
        </w:rPr>
        <w:t>“</w:t>
      </w:r>
      <w:proofErr w:type="spellStart"/>
      <w:r w:rsidR="00B0684A">
        <w:rPr>
          <w:sz w:val="20"/>
          <w:szCs w:val="20"/>
        </w:rPr>
        <w:t>Gemboree</w:t>
      </w:r>
      <w:proofErr w:type="spellEnd"/>
      <w:r w:rsidR="00B0684A">
        <w:rPr>
          <w:sz w:val="20"/>
          <w:szCs w:val="20"/>
        </w:rPr>
        <w:t xml:space="preserve"> Saturday”. All ayes. Motion carried. Roll call vote to approve the amended standing Resolution </w:t>
      </w:r>
      <w:r w:rsidR="00A1683A">
        <w:rPr>
          <w:sz w:val="20"/>
          <w:szCs w:val="20"/>
        </w:rPr>
        <w:t>was taken. All ayes. Motion carried.</w:t>
      </w:r>
    </w:p>
    <w:p w14:paraId="73751FC5" w14:textId="77777777" w:rsidR="00A1683A" w:rsidRDefault="00A1683A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Honkomp, second by Jacobs to approve Donna Jensen continuing to be a member of the TCA Programming Board. All ayes. Motion carried.</w:t>
      </w:r>
    </w:p>
    <w:p w14:paraId="4E28B364" w14:textId="77695D2F" w:rsidR="00247F31" w:rsidRDefault="00247F3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Unrau, second by Heeren to approve the Tyler Technologies billing software contract. All ayes. Motion carrie</w:t>
      </w:r>
      <w:r w:rsidR="00961AC3">
        <w:rPr>
          <w:sz w:val="20"/>
          <w:szCs w:val="20"/>
        </w:rPr>
        <w:t>d</w:t>
      </w:r>
      <w:r>
        <w:rPr>
          <w:sz w:val="20"/>
          <w:szCs w:val="20"/>
        </w:rPr>
        <w:t>.</w:t>
      </w:r>
    </w:p>
    <w:p w14:paraId="35652139" w14:textId="68B2CDEE" w:rsidR="0028583F" w:rsidRDefault="00247F3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Council reviewed the priority list of </w:t>
      </w:r>
      <w:r w:rsidR="00A76FD1">
        <w:rPr>
          <w:sz w:val="20"/>
          <w:szCs w:val="20"/>
        </w:rPr>
        <w:t xml:space="preserve">FY-26 </w:t>
      </w:r>
      <w:r>
        <w:rPr>
          <w:sz w:val="20"/>
          <w:szCs w:val="20"/>
        </w:rPr>
        <w:t xml:space="preserve">street repairs presented by Superintendent of Utilities Top. </w:t>
      </w:r>
      <w:r w:rsidR="00A76FD1">
        <w:rPr>
          <w:sz w:val="20"/>
          <w:szCs w:val="20"/>
        </w:rPr>
        <w:t>Motion</w:t>
      </w:r>
      <w:r w:rsidR="00961AC3">
        <w:rPr>
          <w:sz w:val="20"/>
          <w:szCs w:val="20"/>
        </w:rPr>
        <w:t xml:space="preserve"> by</w:t>
      </w:r>
      <w:r w:rsidR="00A76FD1">
        <w:rPr>
          <w:sz w:val="20"/>
          <w:szCs w:val="20"/>
        </w:rPr>
        <w:t xml:space="preserve"> Honkomp, second </w:t>
      </w:r>
      <w:r w:rsidR="0028583F">
        <w:rPr>
          <w:sz w:val="20"/>
          <w:szCs w:val="20"/>
        </w:rPr>
        <w:t>by Jacobs to approve FY26 street repairs. All ayes. Motion carried.</w:t>
      </w:r>
    </w:p>
    <w:p w14:paraId="1ADA773E" w14:textId="77777777" w:rsidR="0028583F" w:rsidRDefault="0028583F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Clerk Wilson presented the Council with the new Town and Country Contract. Wilson asked that the Council take a couple weeks to review and be prepared to vote on the contract at the next Council meeting.</w:t>
      </w:r>
    </w:p>
    <w:p w14:paraId="56245CBA" w14:textId="033F410E" w:rsidR="00D2027A" w:rsidRDefault="000F211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Reports: Superintendent Top informed the Council Mill</w:t>
      </w:r>
      <w:r w:rsidR="00350C9A">
        <w:rPr>
          <w:sz w:val="20"/>
          <w:szCs w:val="20"/>
        </w:rPr>
        <w:t xml:space="preserve"> Creek</w:t>
      </w:r>
      <w:r>
        <w:rPr>
          <w:sz w:val="20"/>
          <w:szCs w:val="20"/>
        </w:rPr>
        <w:t xml:space="preserve"> State Park is close to being ready to tie their sewer in</w:t>
      </w:r>
      <w:r w:rsidR="002361C9">
        <w:rPr>
          <w:sz w:val="20"/>
          <w:szCs w:val="20"/>
        </w:rPr>
        <w:t>to</w:t>
      </w:r>
      <w:r>
        <w:rPr>
          <w:sz w:val="20"/>
          <w:szCs w:val="20"/>
        </w:rPr>
        <w:t xml:space="preserve"> the city line,  the main transformer is operational at the school</w:t>
      </w:r>
      <w:r w:rsidR="002361C9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interduct</w:t>
      </w:r>
      <w:proofErr w:type="spellEnd"/>
      <w:r>
        <w:rPr>
          <w:sz w:val="20"/>
          <w:szCs w:val="20"/>
        </w:rPr>
        <w:t xml:space="preserve"> for Zion School is put in</w:t>
      </w:r>
      <w:r w:rsidR="002361C9">
        <w:rPr>
          <w:sz w:val="20"/>
          <w:szCs w:val="20"/>
        </w:rPr>
        <w:t>. Mayor Sjaarda reminded residents that the City still has lots for sale, and asked that Top look in to ordering signage for the available lots.</w:t>
      </w:r>
    </w:p>
    <w:p w14:paraId="3E2080BB" w14:textId="32FD8508" w:rsidR="00F62DF6" w:rsidRDefault="00D2027A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Library Director Matt Dengler informed the Council that an offer of employment was extended to Nichole Palmer to be approved at the next Board Meeting. Pal</w:t>
      </w:r>
      <w:r w:rsidR="0041394D">
        <w:rPr>
          <w:sz w:val="20"/>
          <w:szCs w:val="20"/>
        </w:rPr>
        <w:t>m</w:t>
      </w:r>
      <w:r>
        <w:rPr>
          <w:sz w:val="20"/>
          <w:szCs w:val="20"/>
        </w:rPr>
        <w:t>er’s tentative start date is 7-1-2025.</w:t>
      </w:r>
      <w:r w:rsidR="004128F8">
        <w:rPr>
          <w:sz w:val="20"/>
          <w:szCs w:val="20"/>
        </w:rPr>
        <w:t xml:space="preserve"> Dengler informed the Council that the Library received a grant in the amount of $5000 from the O’Brien County Foundation</w:t>
      </w:r>
      <w:r w:rsidR="005B26BC">
        <w:rPr>
          <w:sz w:val="20"/>
          <w:szCs w:val="20"/>
        </w:rPr>
        <w:t>,  the summer reading program “Ticket to Read” will be starting soon, and something hit the fro</w:t>
      </w:r>
      <w:r w:rsidR="00F62DF6">
        <w:rPr>
          <w:sz w:val="20"/>
          <w:szCs w:val="20"/>
        </w:rPr>
        <w:t>n</w:t>
      </w:r>
      <w:r w:rsidR="005B26BC">
        <w:rPr>
          <w:sz w:val="20"/>
          <w:szCs w:val="20"/>
        </w:rPr>
        <w:t>t window of the Library</w:t>
      </w:r>
      <w:r w:rsidR="00F62DF6">
        <w:rPr>
          <w:sz w:val="20"/>
          <w:szCs w:val="20"/>
        </w:rPr>
        <w:t xml:space="preserve"> causing it to shatter. The window incident has been turned in to insurance.</w:t>
      </w:r>
    </w:p>
    <w:p w14:paraId="57C4E582" w14:textId="3E947F6F" w:rsidR="00514551" w:rsidRDefault="00F62DF6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Heeren, second by Jacobs to adjourn at 6:37 pm. All ayes. Motion carried.</w:t>
      </w:r>
      <w:r w:rsidR="005B26BC">
        <w:rPr>
          <w:sz w:val="20"/>
          <w:szCs w:val="20"/>
        </w:rPr>
        <w:t xml:space="preserve"> </w:t>
      </w:r>
    </w:p>
    <w:p w14:paraId="74BF7501" w14:textId="77777777" w:rsidR="0034262B" w:rsidRDefault="0034262B" w:rsidP="003214BC">
      <w:pPr>
        <w:spacing w:after="0"/>
        <w:ind w:right="306"/>
        <w:rPr>
          <w:sz w:val="20"/>
          <w:szCs w:val="20"/>
        </w:rPr>
      </w:pPr>
    </w:p>
    <w:p w14:paraId="4EE93E46" w14:textId="2047920F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FF82" w14:textId="77777777" w:rsidR="00FA7BE2" w:rsidRDefault="00FA7BE2" w:rsidP="00C30E49">
      <w:pPr>
        <w:spacing w:after="0" w:line="240" w:lineRule="auto"/>
      </w:pPr>
      <w:r>
        <w:separator/>
      </w:r>
    </w:p>
  </w:endnote>
  <w:endnote w:type="continuationSeparator" w:id="0">
    <w:p w14:paraId="5579E91A" w14:textId="77777777" w:rsidR="00FA7BE2" w:rsidRDefault="00FA7BE2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E2A6" w14:textId="77777777" w:rsidR="00FA7BE2" w:rsidRDefault="00FA7BE2" w:rsidP="00C30E49">
      <w:pPr>
        <w:spacing w:after="0" w:line="240" w:lineRule="auto"/>
      </w:pPr>
      <w:r>
        <w:separator/>
      </w:r>
    </w:p>
  </w:footnote>
  <w:footnote w:type="continuationSeparator" w:id="0">
    <w:p w14:paraId="1C0F6981" w14:textId="77777777" w:rsidR="00FA7BE2" w:rsidRDefault="00FA7BE2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21249A38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07501C">
      <w:rPr>
        <w:sz w:val="20"/>
        <w:szCs w:val="20"/>
      </w:rPr>
      <w:t>6/02/2025</w:t>
    </w:r>
  </w:p>
  <w:p w14:paraId="3C70C682" w14:textId="77777777" w:rsidR="00346A48" w:rsidRPr="00B441E0" w:rsidRDefault="00346A48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2F0E"/>
    <w:rsid w:val="000470E4"/>
    <w:rsid w:val="00047E5A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3D31"/>
    <w:rsid w:val="0021524A"/>
    <w:rsid w:val="0021604E"/>
    <w:rsid w:val="00216DA9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5AD"/>
    <w:rsid w:val="00306880"/>
    <w:rsid w:val="003079AD"/>
    <w:rsid w:val="00307D18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6F2D"/>
    <w:rsid w:val="0037785C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55E"/>
    <w:rsid w:val="004015F4"/>
    <w:rsid w:val="00401752"/>
    <w:rsid w:val="004019C0"/>
    <w:rsid w:val="0040314C"/>
    <w:rsid w:val="0040428F"/>
    <w:rsid w:val="00405437"/>
    <w:rsid w:val="00410590"/>
    <w:rsid w:val="0041061C"/>
    <w:rsid w:val="004108A1"/>
    <w:rsid w:val="00410E00"/>
    <w:rsid w:val="004110DE"/>
    <w:rsid w:val="00411CE2"/>
    <w:rsid w:val="004128F8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4B19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A62"/>
    <w:rsid w:val="005B5245"/>
    <w:rsid w:val="005B5778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15F6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C73FB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34CD"/>
    <w:rsid w:val="009A3833"/>
    <w:rsid w:val="009A4507"/>
    <w:rsid w:val="009A4F90"/>
    <w:rsid w:val="009A6109"/>
    <w:rsid w:val="009A611B"/>
    <w:rsid w:val="009A640F"/>
    <w:rsid w:val="009B0852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83A"/>
    <w:rsid w:val="00A16C20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1093"/>
    <w:rsid w:val="00B61DBA"/>
    <w:rsid w:val="00B62B04"/>
    <w:rsid w:val="00B6304F"/>
    <w:rsid w:val="00B632BE"/>
    <w:rsid w:val="00B64218"/>
    <w:rsid w:val="00B644F9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F06"/>
    <w:rsid w:val="00BB7F6B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708"/>
    <w:rsid w:val="00C44AEF"/>
    <w:rsid w:val="00C45111"/>
    <w:rsid w:val="00C456EE"/>
    <w:rsid w:val="00C46B1A"/>
    <w:rsid w:val="00C51E5F"/>
    <w:rsid w:val="00C52278"/>
    <w:rsid w:val="00C533B4"/>
    <w:rsid w:val="00C53CF3"/>
    <w:rsid w:val="00C5481A"/>
    <w:rsid w:val="00C55499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4163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2ED4"/>
    <w:rsid w:val="00CF3D7E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4DC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61B4"/>
    <w:rsid w:val="00FB65F3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2</cp:revision>
  <cp:lastPrinted>2025-04-04T18:54:00Z</cp:lastPrinted>
  <dcterms:created xsi:type="dcterms:W3CDTF">2025-06-05T15:43:00Z</dcterms:created>
  <dcterms:modified xsi:type="dcterms:W3CDTF">2025-06-05T15:43:00Z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